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57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02C31" w:rsidRPr="003D375E" w14:paraId="501A5CB3" w14:textId="77777777" w:rsidTr="00AB2102">
        <w:tc>
          <w:tcPr>
            <w:tcW w:w="5387" w:type="dxa"/>
          </w:tcPr>
          <w:p w14:paraId="1E6313E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b/>
                <w:bCs/>
                <w:color w:val="auto"/>
                <w:szCs w:val="21"/>
                <w:u w:val="single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  <w:u w:val="single"/>
              </w:rPr>
              <w:t>Informativa sul trattamento dei dati ex art. 13 Regolamento UE 2016/679</w:t>
            </w:r>
          </w:p>
          <w:p w14:paraId="5A0016DB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079AC65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Titolare del trattamento</w:t>
            </w:r>
          </w:p>
          <w:p w14:paraId="66D77A8D" w14:textId="5DEB3EF1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Vi informiamo che, ai sensi del Regolame</w:t>
            </w:r>
            <w:bookmarkStart w:id="0" w:name="_GoBack"/>
            <w:bookmarkEnd w:id="0"/>
            <w:r w:rsidRPr="00502C31">
              <w:rPr>
                <w:rFonts w:ascii="Arial" w:hAnsi="Arial" w:cs="Arial"/>
                <w:color w:val="auto"/>
                <w:szCs w:val="21"/>
              </w:rPr>
              <w:t>nto UE 679/2016 (“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Regolamento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>”), i Suoi Dati Personali saranno trattati da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3D375E">
              <w:rPr>
                <w:rFonts w:ascii="Arial" w:hAnsi="Arial" w:cs="Arial"/>
                <w:b/>
                <w:color w:val="auto"/>
                <w:szCs w:val="21"/>
              </w:rPr>
              <w:t>gastro-pool SRL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con sede a Bolzano,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I-39100,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Via Macello 53</w:t>
            </w:r>
            <w:r w:rsidR="00976889">
              <w:rPr>
                <w:rFonts w:ascii="Arial" w:hAnsi="Arial" w:cs="Arial"/>
                <w:color w:val="auto"/>
                <w:szCs w:val="21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>B</w:t>
            </w:r>
            <w:r w:rsidR="000107CE">
              <w:rPr>
                <w:rFonts w:ascii="Arial" w:hAnsi="Arial" w:cs="Arial"/>
                <w:color w:val="auto"/>
                <w:szCs w:val="21"/>
              </w:rPr>
              <w:t>,</w:t>
            </w:r>
            <w:r w:rsidR="00C07FEA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502C31">
              <w:rPr>
                <w:rFonts w:ascii="Arial" w:hAnsi="Arial" w:cs="Arial"/>
                <w:color w:val="auto"/>
                <w:szCs w:val="21"/>
              </w:rPr>
              <w:t>in qualità di titolare del trattamento (“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Titolare</w:t>
            </w:r>
            <w:r w:rsidRPr="00502C31">
              <w:rPr>
                <w:rFonts w:ascii="Arial" w:hAnsi="Arial" w:cs="Arial"/>
                <w:color w:val="auto"/>
                <w:szCs w:val="21"/>
              </w:rPr>
              <w:t>”).</w:t>
            </w:r>
          </w:p>
          <w:p w14:paraId="73856795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FE3C2B4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Tipi di dati oggetto del trattamento</w:t>
            </w:r>
          </w:p>
          <w:p w14:paraId="3FB14BBB" w14:textId="1197E05B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Il Titolare tratterà i dati che rientrano nell</w:t>
            </w:r>
            <w:r w:rsidR="0020494C">
              <w:rPr>
                <w:rFonts w:ascii="Arial" w:hAnsi="Arial" w:cs="Arial"/>
                <w:color w:val="auto"/>
                <w:szCs w:val="21"/>
              </w:rPr>
              <w:t>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definizion</w:t>
            </w:r>
            <w:r w:rsidR="0020494C">
              <w:rPr>
                <w:rFonts w:ascii="Arial" w:hAnsi="Arial" w:cs="Arial"/>
                <w:color w:val="auto"/>
                <w:szCs w:val="21"/>
              </w:rPr>
              <w:t>e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di cui a</w:t>
            </w:r>
            <w:r w:rsidR="0020494C">
              <w:rPr>
                <w:rFonts w:ascii="Arial" w:hAnsi="Arial" w:cs="Arial"/>
                <w:color w:val="auto"/>
                <w:szCs w:val="21"/>
              </w:rPr>
              <w:t>ll’</w:t>
            </w:r>
            <w:r w:rsidRPr="00502C31">
              <w:rPr>
                <w:rFonts w:ascii="Arial" w:hAnsi="Arial" w:cs="Arial"/>
                <w:color w:val="auto"/>
                <w:szCs w:val="21"/>
              </w:rPr>
              <w:t>art.</w:t>
            </w:r>
            <w:r w:rsidR="0020494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4(1) del Regolamento raccolti ai fini della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conclusione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ed esecuzione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E57E66" w:rsidRPr="00F964B1">
              <w:rPr>
                <w:rFonts w:ascii="Arial" w:hAnsi="Arial" w:cs="Arial"/>
                <w:color w:val="auto"/>
                <w:szCs w:val="21"/>
              </w:rPr>
              <w:t>contratto</w:t>
            </w:r>
            <w:r w:rsidR="00CA44D9">
              <w:rPr>
                <w:rFonts w:ascii="Arial" w:hAnsi="Arial" w:cs="Arial"/>
                <w:color w:val="auto"/>
                <w:szCs w:val="21"/>
              </w:rPr>
              <w:t xml:space="preserve"> (o nell’ambito della gestione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rapporto </w:t>
            </w:r>
            <w:r w:rsidR="00B61E88">
              <w:rPr>
                <w:rFonts w:ascii="Arial" w:hAnsi="Arial" w:cs="Arial"/>
                <w:color w:val="auto"/>
                <w:szCs w:val="21"/>
              </w:rPr>
              <w:t>di “fornitore convenzionato”</w:t>
            </w:r>
            <w:r w:rsidR="00F964B1">
              <w:rPr>
                <w:rFonts w:ascii="Arial" w:hAnsi="Arial" w:cs="Arial"/>
                <w:color w:val="auto"/>
                <w:szCs w:val="21"/>
              </w:rPr>
              <w:t>)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, tra cui rientrano, a titolo esemplificativo e non esaustivo, nome, cognome, il numero di telefono mobile, l’indirizzo e-mail </w:t>
            </w:r>
            <w:r w:rsidRPr="007B6ADE">
              <w:rPr>
                <w:rFonts w:ascii="Arial" w:hAnsi="Arial" w:cs="Arial"/>
                <w:color w:val="auto"/>
                <w:szCs w:val="21"/>
              </w:rPr>
              <w:t xml:space="preserve">e in generale i dati di </w:t>
            </w:r>
            <w:r w:rsidRPr="00F964B1">
              <w:rPr>
                <w:rFonts w:ascii="Arial" w:hAnsi="Arial" w:cs="Arial"/>
                <w:color w:val="auto"/>
                <w:szCs w:val="21"/>
              </w:rPr>
              <w:t>contatto dei Suoi referenti, di seguito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e complessivamente solo 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".  </w:t>
            </w:r>
          </w:p>
          <w:p w14:paraId="0FB324B2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66937962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Finalità, base giuridica e facoltatività del trattamento</w:t>
            </w:r>
          </w:p>
          <w:p w14:paraId="42A491B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 Suoi Dati Personali saranno trattati, dietro vostro specifico consenso ove necessario, per le seguenti finalità: </w:t>
            </w:r>
          </w:p>
          <w:p w14:paraId="3E76457C" w14:textId="26E84289" w:rsidR="00502C31" w:rsidRPr="00B44992" w:rsidRDefault="00502C31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esecuzione delle prestazioni </w:t>
            </w:r>
            <w:r w:rsidR="006D4194">
              <w:rPr>
                <w:rFonts w:ascii="Arial" w:hAnsi="Arial" w:cs="Arial"/>
                <w:color w:val="auto"/>
                <w:szCs w:val="21"/>
              </w:rPr>
              <w:t>contrattuali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,</w:t>
            </w:r>
            <w:r w:rsidR="00F7414B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502C31">
              <w:rPr>
                <w:rFonts w:ascii="Arial" w:hAnsi="Arial" w:cs="Arial"/>
                <w:color w:val="auto"/>
                <w:szCs w:val="21"/>
              </w:rPr>
              <w:t>per riscontrare vostre specifiche richieste di assistenza o informazioni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adempiere ad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connesse all’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economica del consorzio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(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come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compilazione delle anagrafiche e statistiche interne, per la fatturazione, la tenuta della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contabilità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clienti-fornitori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la tutela dei crediti e la gestione dei debiti</w:t>
            </w:r>
            <w:r w:rsidR="00B61E88">
              <w:rPr>
                <w:rFonts w:ascii="Arial" w:hAnsi="Arial" w:cs="Arial"/>
                <w:color w:val="auto"/>
                <w:szCs w:val="21"/>
              </w:rPr>
              <w:t>)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prevista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art. 6(1)(b) </w:t>
            </w:r>
            <w:r w:rsidR="002974DC" w:rsidRPr="00B44992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>Regolamento]</w:t>
            </w:r>
            <w:r w:rsidRPr="00B44992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5A548E7F" w14:textId="69CA3EF1" w:rsidR="00502C31" w:rsidRPr="00F7414B" w:rsidRDefault="00502C31" w:rsidP="009F77C8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000000"/>
                <w:szCs w:val="21"/>
              </w:rPr>
              <w:t>assolvere eventuali obblighi di legge, contabili e fiscali</w:t>
            </w:r>
            <w:r w:rsidR="00D121C1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0B53E9">
              <w:rPr>
                <w:rFonts w:ascii="Arial" w:hAnsi="Arial" w:cs="Arial"/>
                <w:color w:val="auto"/>
                <w:szCs w:val="21"/>
              </w:rPr>
              <w:t>pervista</w:t>
            </w:r>
            <w:r w:rsidR="0021550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0B53E9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art. 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6(1)(</w:t>
            </w:r>
            <w:r w:rsidR="00D121C1">
              <w:rPr>
                <w:rFonts w:ascii="Arial" w:hAnsi="Arial" w:cs="Arial"/>
                <w:color w:val="auto"/>
                <w:szCs w:val="21"/>
              </w:rPr>
              <w:t>c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)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2974DC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>
              <w:rPr>
                <w:rFonts w:ascii="Arial" w:hAnsi="Arial" w:cs="Arial"/>
                <w:color w:val="auto"/>
                <w:szCs w:val="21"/>
              </w:rPr>
              <w:t>Regolamento]</w:t>
            </w:r>
            <w:r w:rsidR="00F7414B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0EDD8975" w14:textId="2C566C34" w:rsidR="00F7414B" w:rsidRPr="00F7414B" w:rsidRDefault="00F7414B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F7414B">
              <w:rPr>
                <w:rFonts w:ascii="Arial" w:hAnsi="Arial" w:cs="Arial"/>
                <w:color w:val="auto"/>
                <w:szCs w:val="21"/>
              </w:rPr>
              <w:t xml:space="preserve">finalità di tipo commerciale, come invio di circolari, </w:t>
            </w:r>
            <w:r w:rsidR="00CA44D9">
              <w:rPr>
                <w:rFonts w:ascii="Arial" w:hAnsi="Arial" w:cs="Arial"/>
                <w:color w:val="auto"/>
                <w:szCs w:val="21"/>
              </w:rPr>
              <w:t xml:space="preserve">brochure informative </w:t>
            </w:r>
            <w:r w:rsidR="00B61E88">
              <w:rPr>
                <w:rFonts w:ascii="Arial" w:hAnsi="Arial" w:cs="Arial"/>
                <w:color w:val="auto"/>
                <w:szCs w:val="21"/>
              </w:rPr>
              <w:t>etc.</w:t>
            </w:r>
            <w:r w:rsidRPr="00F7414B">
              <w:rPr>
                <w:rFonts w:ascii="Arial" w:hAnsi="Arial" w:cs="Arial"/>
                <w:color w:val="auto"/>
                <w:szCs w:val="21"/>
              </w:rPr>
              <w:t xml:space="preserve"> (via posta, fax ed e-mail), di marketing e ricerche di mercato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[la base giuridica di tali finalità è di regola costituita dal Suo specifico consenso facoltativo secondo l’</w:t>
            </w:r>
            <w:r w:rsidR="00CA44D9">
              <w:rPr>
                <w:rFonts w:ascii="Arial" w:hAnsi="Arial" w:cs="Arial"/>
                <w:color w:val="auto"/>
                <w:szCs w:val="21"/>
              </w:rPr>
              <w:t>art. 6(1)(a) e in taluni casi, dal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legittimo interesse del Titolare secondo l’art. 6(1)(f) del </w:t>
            </w:r>
            <w:r w:rsidR="0028770F">
              <w:rPr>
                <w:rFonts w:ascii="Arial" w:hAnsi="Arial" w:cs="Arial"/>
                <w:color w:val="auto"/>
                <w:szCs w:val="21"/>
              </w:rPr>
              <w:t>R</w:t>
            </w:r>
            <w:r>
              <w:rPr>
                <w:rFonts w:ascii="Arial" w:hAnsi="Arial" w:cs="Arial"/>
                <w:color w:val="auto"/>
                <w:szCs w:val="21"/>
              </w:rPr>
              <w:t>egolamento].</w:t>
            </w:r>
          </w:p>
          <w:p w14:paraId="2CF72A9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129190E" w14:textId="4F627AA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Il conferimento dei Suoi Dati Personali per le finalità sopra indicate è facoltativo, ma in difetto non sarà possibile 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concludere o 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dare esecuzione al </w:t>
            </w:r>
            <w:r w:rsidR="00E57E66" w:rsidRPr="004012D4">
              <w:rPr>
                <w:rFonts w:ascii="Arial" w:hAnsi="Arial" w:cs="Arial"/>
                <w:color w:val="auto"/>
                <w:szCs w:val="21"/>
              </w:rPr>
              <w:t>contratto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>.</w:t>
            </w:r>
          </w:p>
          <w:p w14:paraId="40B2E4C9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9FFBD6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Destinatari e trasferimento dei dati personali </w:t>
            </w:r>
          </w:p>
          <w:p w14:paraId="5312C03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potranno essere condivisi con:</w:t>
            </w:r>
          </w:p>
          <w:p w14:paraId="11659C22" w14:textId="21964661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persone fisiche autorizzate dalla Titolare al trattamento di dati personali previa sottoscrizione di un accordo di riservatezza (es. dipendenti e amministratori di sistema); </w:t>
            </w:r>
          </w:p>
          <w:p w14:paraId="02239222" w14:textId="09A49874" w:rsidR="00502C31" w:rsidRDefault="00502C31" w:rsidP="00BA6CA4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consulenti e istituti di credito per finalità contabili-amministrative, </w:t>
            </w:r>
            <w:r w:rsidR="00BA6CA4">
              <w:rPr>
                <w:rFonts w:ascii="Arial" w:hAnsi="Arial" w:cs="Arial"/>
                <w:color w:val="auto"/>
                <w:szCs w:val="21"/>
              </w:rPr>
              <w:t xml:space="preserve">camere di commercio e simili, qualora la 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comunicazione risulti necessaria o funzionale allo svolgimento dell</w:t>
            </w:r>
            <w:r w:rsidR="00BA6CA4">
              <w:rPr>
                <w:rFonts w:ascii="Arial" w:hAnsi="Arial" w:cs="Arial"/>
                <w:color w:val="auto"/>
                <w:szCs w:val="21"/>
              </w:rPr>
              <w:t>’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attivit</w:t>
            </w:r>
            <w:r w:rsidR="00BA6CA4">
              <w:rPr>
                <w:rFonts w:ascii="Arial" w:hAnsi="Arial" w:cs="Arial"/>
                <w:color w:val="auto"/>
                <w:szCs w:val="21"/>
              </w:rPr>
              <w:t>à richiesta,</w:t>
            </w:r>
            <w:r w:rsidRPr="009F77C8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F7324">
              <w:rPr>
                <w:rFonts w:ascii="Arial" w:hAnsi="Arial" w:cs="Arial"/>
                <w:color w:val="auto"/>
                <w:szCs w:val="21"/>
              </w:rPr>
              <w:t xml:space="preserve">i </w:t>
            </w:r>
            <w:r w:rsidRPr="009F77C8">
              <w:rPr>
                <w:rFonts w:ascii="Arial" w:hAnsi="Arial" w:cs="Arial"/>
                <w:color w:val="auto"/>
                <w:szCs w:val="21"/>
              </w:rPr>
              <w:t>quali agiscono tipicamente in qualità di responsabili del trattamento;</w:t>
            </w:r>
          </w:p>
          <w:p w14:paraId="5EC7A0D6" w14:textId="267B6EDC" w:rsidR="008A0370" w:rsidRPr="008A0370" w:rsidRDefault="00002533" w:rsidP="008A0370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 xml:space="preserve">tutti i </w:t>
            </w:r>
            <w:r w:rsidR="003D375E">
              <w:rPr>
                <w:rFonts w:ascii="Arial" w:hAnsi="Arial" w:cs="Arial"/>
                <w:color w:val="auto"/>
                <w:szCs w:val="21"/>
              </w:rPr>
              <w:t>clienti della ditta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3D375E">
              <w:rPr>
                <w:rFonts w:ascii="Arial" w:hAnsi="Arial" w:cs="Arial"/>
                <w:color w:val="auto"/>
                <w:szCs w:val="21"/>
              </w:rPr>
              <w:t>gastro-pool</w:t>
            </w:r>
            <w:r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29A9C44C" w14:textId="42F41CEE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lastRenderedPageBreak/>
              <w:t>soggetti, enti o autorità a cui sia obbligatorio comunicare i Suoi Dati Personali in forza di disposizioni di legge o di ordini delle autorità. </w:t>
            </w:r>
          </w:p>
          <w:p w14:paraId="02F931B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CF60C9B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Conservazione dei dati personali </w:t>
            </w:r>
          </w:p>
          <w:p w14:paraId="764E7431" w14:textId="0A1AE273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saranno conservati per il tempo necessario per l’esecuzione delle prestazioni previste. È fatto salvo in ogni caso l’ulteriore conservazione prevista dalla normativa applicabile tra cui quella prevista dall’art. 2946 cod. civ. Maggiori informazioni sono disponibili presso il Titolare.</w:t>
            </w:r>
          </w:p>
          <w:p w14:paraId="3ACC837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2DD772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I Suoi diritti </w:t>
            </w:r>
          </w:p>
          <w:p w14:paraId="19EA639F" w14:textId="2DC128A9" w:rsidR="00502C31" w:rsidRPr="00502C31" w:rsidRDefault="00502C31" w:rsidP="007A2B9A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Avete il diritto di chiedere al Titolare, in qualunque momento, l'accesso ai Suoi Dati Personali, la rettifica o la cancellazione degli stessi o di opporsi al loro trattamento, avete diritto di richiedere la limitazione del trattamento nei casi previsti dall'art. 18 del Regolamento, nonché di ottenere in un formato strutturato, di uso comune e leggibile da dispositivo automatico i dati che vi riguardano, nei casi previsti dall'art. 20 del Regolamento. Le richieste vanno rivolte per iscritto al Ti</w:t>
            </w:r>
            <w:r w:rsidR="008E7B1A">
              <w:rPr>
                <w:rFonts w:ascii="Arial" w:hAnsi="Arial" w:cs="Arial"/>
                <w:color w:val="auto"/>
                <w:szCs w:val="21"/>
              </w:rPr>
              <w:t>tolare al seguente indirizzo: info@</w:t>
            </w:r>
            <w:r w:rsidR="003D375E">
              <w:rPr>
                <w:rFonts w:ascii="Arial" w:hAnsi="Arial" w:cs="Arial"/>
                <w:color w:val="auto"/>
                <w:szCs w:val="21"/>
              </w:rPr>
              <w:t>gastropool</w:t>
            </w:r>
            <w:r w:rsidR="008E7B1A">
              <w:rPr>
                <w:rFonts w:ascii="Arial" w:hAnsi="Arial" w:cs="Arial"/>
                <w:color w:val="auto"/>
                <w:szCs w:val="21"/>
              </w:rPr>
              <w:t>.it</w:t>
            </w:r>
            <w:r w:rsidR="007A2B9A" w:rsidRPr="007A2B9A">
              <w:rPr>
                <w:rFonts w:ascii="Arial" w:hAnsi="Arial" w:cs="Arial"/>
                <w:color w:val="auto"/>
              </w:rPr>
              <w:t>.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</w:p>
          <w:p w14:paraId="4FFC77F1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419FECD6" w14:textId="10DD1148" w:rsidR="00502C31" w:rsidRPr="00F618AA" w:rsidRDefault="00502C31" w:rsidP="00F618AA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In ogni caso </w:t>
            </w:r>
            <w:r w:rsidR="00E33EE5">
              <w:rPr>
                <w:rFonts w:ascii="Arial" w:hAnsi="Arial" w:cs="Arial"/>
                <w:color w:val="auto"/>
                <w:szCs w:val="21"/>
              </w:rPr>
              <w:t>ha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sempre diritto di proporre reclamo all'autorità di controllo competente (</w:t>
            </w:r>
            <w:r w:rsidR="006150F3">
              <w:rPr>
                <w:rFonts w:ascii="Arial" w:hAnsi="Arial" w:cs="Arial"/>
                <w:color w:val="auto"/>
                <w:szCs w:val="21"/>
              </w:rPr>
              <w:t xml:space="preserve">in Italia: </w:t>
            </w:r>
            <w:r w:rsidRPr="006150F3">
              <w:rPr>
                <w:rFonts w:ascii="Arial" w:hAnsi="Arial" w:cs="Arial"/>
                <w:i/>
                <w:color w:val="auto"/>
                <w:szCs w:val="21"/>
              </w:rPr>
              <w:t>Garante per la Protezione dei 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), ai sensi dell'art. 77 del Regolamento, qualora riten</w:t>
            </w:r>
            <w:r w:rsidR="005623CC">
              <w:rPr>
                <w:rFonts w:ascii="Arial" w:hAnsi="Arial" w:cs="Arial"/>
                <w:color w:val="auto"/>
                <w:szCs w:val="21"/>
              </w:rPr>
              <w:t>ga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che il trattamento dei Suoi dati sia contrario alla normativa in vigore.</w:t>
            </w:r>
          </w:p>
        </w:tc>
        <w:tc>
          <w:tcPr>
            <w:tcW w:w="5670" w:type="dxa"/>
          </w:tcPr>
          <w:p w14:paraId="657BA65B" w14:textId="1F978986" w:rsidR="00502C31" w:rsidRDefault="00502C31" w:rsidP="00A02877">
            <w:pPr>
              <w:spacing w:line="240" w:lineRule="auto"/>
              <w:ind w:right="601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u w:val="single"/>
                <w:lang w:val="de-DE"/>
              </w:rPr>
              <w:lastRenderedPageBreak/>
              <w:t>Aufkl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ärungsschreiben zur Verarbeitung personenbezogener Daten </w:t>
            </w:r>
            <w:r w:rsidR="00D45427"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iSv 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>Art. 13 Verordnung (EU) 2016/679</w:t>
            </w:r>
          </w:p>
          <w:p w14:paraId="7EECA7C4" w14:textId="77777777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</w:p>
          <w:p w14:paraId="6234A361" w14:textId="77777777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Verantwortlicher der Datenverarbeitung</w:t>
            </w:r>
          </w:p>
          <w:p w14:paraId="0A21D752" w14:textId="2103E2FC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Wir weisen Sie darauf hin, dass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 xml:space="preserve">die Verarbeitung </w:t>
            </w:r>
            <w:r>
              <w:rPr>
                <w:rFonts w:ascii="Arial" w:hAnsi="Arial" w:cs="Arial"/>
                <w:color w:val="auto"/>
                <w:lang w:val="de-DE"/>
              </w:rPr>
              <w:t>Ihre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r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personenbezogenen Daten im Sinne der Verordnung (EU) 679/2016 („</w:t>
            </w: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DSGVO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“)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durch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 die </w:t>
            </w:r>
            <w:r w:rsidR="003D375E" w:rsidRPr="003D375E">
              <w:rPr>
                <w:rFonts w:ascii="Arial" w:hAnsi="Arial" w:cs="Arial"/>
                <w:b/>
                <w:color w:val="auto"/>
                <w:lang w:val="de-DE"/>
              </w:rPr>
              <w:t>gastro-pool GmbH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 xml:space="preserve"> mit Sitz in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I-39100 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Bozen, Schlachthofstra</w:t>
            </w:r>
            <w:r w:rsidR="000107CE">
              <w:rPr>
                <w:rFonts w:ascii="Arial" w:hAnsi="Arial" w:cs="Arial"/>
                <w:color w:val="auto"/>
                <w:lang w:val="de-DE"/>
              </w:rPr>
              <w:t>ß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e 53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auto"/>
                <w:lang w:val="de-DE"/>
              </w:rPr>
              <w:t>als Verantwortliche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erfolgt („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>Verantwortlicher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“).</w:t>
            </w:r>
          </w:p>
          <w:p w14:paraId="0381294F" w14:textId="77777777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C1A040B" w14:textId="3C0B1ED3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Arten </w:t>
            </w:r>
            <w:r>
              <w:rPr>
                <w:rFonts w:ascii="Arial" w:hAnsi="Arial" w:cs="Arial"/>
                <w:b/>
                <w:color w:val="auto"/>
                <w:lang w:val="de-DE"/>
              </w:rPr>
              <w:t>der verarbeiteten Daten</w:t>
            </w:r>
          </w:p>
          <w:p w14:paraId="4D19FFAC" w14:textId="7DC5DC54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Der Verantwortliche verarbeitet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gemäß der Definition nach Art. 4(1) DSGVO 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personenbezogene Daten,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</w:t>
            </w:r>
            <w:r>
              <w:rPr>
                <w:rFonts w:ascii="Arial" w:hAnsi="Arial" w:cs="Arial"/>
                <w:color w:val="auto"/>
                <w:lang w:val="de-DE"/>
              </w:rPr>
              <w:t>bei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Abschluss und Erfüllung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des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 jeweiligen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 w:rsidRPr="00F964B1">
              <w:rPr>
                <w:rFonts w:ascii="Arial" w:hAnsi="Arial" w:cs="Arial"/>
                <w:color w:val="auto"/>
                <w:lang w:val="de-DE"/>
              </w:rPr>
              <w:t>Vertrags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F964B1">
              <w:rPr>
                <w:rFonts w:ascii="Arial" w:hAnsi="Arial" w:cs="Arial"/>
                <w:color w:val="auto"/>
                <w:lang w:val="de-DE"/>
              </w:rPr>
              <w:t>(bzw. de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r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 jeweiligen 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Eintragung als Vertragslieferant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) </w:t>
            </w:r>
            <w:r>
              <w:rPr>
                <w:rFonts w:ascii="Arial" w:hAnsi="Arial" w:cs="Arial"/>
                <w:color w:val="auto"/>
                <w:lang w:val="de-DE"/>
              </w:rPr>
              <w:t>erhoben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werden, </w:t>
            </w:r>
            <w:r>
              <w:rPr>
                <w:rFonts w:ascii="Arial" w:hAnsi="Arial" w:cs="Arial"/>
                <w:color w:val="auto"/>
                <w:lang w:val="de-DE"/>
              </w:rPr>
              <w:t>wie beispielsweise Ihr Name, Ihre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Handynummer, E-Mail-Adresse und 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generelle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 xml:space="preserve">Kontaktdaten 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 xml:space="preserve">Ihrer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>Kontaktpersonen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>; in</w:t>
            </w:r>
            <w:r w:rsidR="007B6ADE" w:rsidRPr="007B6ADE">
              <w:rPr>
                <w:rFonts w:ascii="Arial" w:hAnsi="Arial" w:cs="Arial"/>
                <w:color w:val="auto"/>
                <w:lang w:val="de-DE"/>
              </w:rPr>
              <w:t xml:space="preserve"> Folge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 kurz „</w:t>
            </w:r>
            <w:r w:rsidR="007B6ADE" w:rsidRPr="007B6ADE">
              <w:rPr>
                <w:rFonts w:ascii="Arial" w:hAnsi="Arial" w:cs="Arial"/>
                <w:b/>
                <w:color w:val="auto"/>
                <w:lang w:val="de-DE"/>
              </w:rPr>
              <w:t>personenbezogene</w:t>
            </w:r>
            <w:r w:rsidRPr="007B6ADE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  <w:r w:rsidRPr="007B6ADE">
              <w:rPr>
                <w:rFonts w:ascii="Arial" w:hAnsi="Arial" w:cs="Arial"/>
                <w:color w:val="auto"/>
                <w:lang w:val="de-DE"/>
              </w:rPr>
              <w:t>".</w:t>
            </w:r>
          </w:p>
          <w:p w14:paraId="797255FA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25958A0" w14:textId="3582C42B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Zweck, Rechtsgrundlage und </w:t>
            </w:r>
            <w:r w:rsidR="00EF3457">
              <w:rPr>
                <w:rFonts w:ascii="Arial" w:hAnsi="Arial" w:cs="Arial"/>
                <w:b/>
                <w:color w:val="auto"/>
                <w:lang w:val="de-DE"/>
              </w:rPr>
              <w:t>Freiwilligkeit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der Verarbeitung</w:t>
            </w:r>
          </w:p>
          <w:p w14:paraId="28A9AEE5" w14:textId="581B1459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personenbezogenen Daten werden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-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nach Ihrer ausdrücklichen Zustimmung,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sofern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 -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zu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folgende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Zwecke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verarbeitet:</w:t>
            </w:r>
          </w:p>
          <w:p w14:paraId="10A74695" w14:textId="30ABD93B" w:rsidR="009E7C2A" w:rsidRPr="00B44992" w:rsidRDefault="006D4194" w:rsidP="00A02877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Erbringung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der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vertraglich vereinbarten Leistungen 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sowie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Bearbeitung eventueller Auskunfts- oder Assistenzanfragen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Erfüllung von Tätigkeiten in Verbindung mit der Geschäftstätigkeit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der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Genossenschaft </w:t>
            </w:r>
            <w:r w:rsidR="00B44992">
              <w:rPr>
                <w:rFonts w:ascii="Arial" w:hAnsi="Arial" w:cs="Arial"/>
                <w:color w:val="auto"/>
                <w:lang w:val="de-DE"/>
              </w:rPr>
              <w:t>(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wie das Ausfüllen von internen Statistiken, zur Rechnungslegung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sowie zur Führung der 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Kunden-/Lieferanten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buchhaltung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Schutz der Forderungen und Verwaltung der Verbindlichkeiten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)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lang w:val="de-DE"/>
              </w:rPr>
              <w:t>[Rechtsgrundlage gemäß Art. 6(1)(b) DSGVO];</w:t>
            </w:r>
          </w:p>
          <w:p w14:paraId="7C4B8F3A" w14:textId="02C5DB88" w:rsidR="009E7C2A" w:rsidRDefault="006D4194" w:rsidP="00A02877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Erfüllung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gesetzliche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buchhalterische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und steuerliche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Verpflichtungen</w:t>
            </w:r>
            <w:r w:rsidR="00D121C1" w:rsidRPr="009F77C8">
              <w:rPr>
                <w:rFonts w:ascii="Arial" w:hAnsi="Arial" w:cs="Arial"/>
                <w:color w:val="auto"/>
                <w:lang w:val="de-DE"/>
              </w:rPr>
              <w:t xml:space="preserve"> [Rechtsgrundlage gemäß Art. 6(1)(c) DSGVO]</w:t>
            </w:r>
            <w:r w:rsidR="00F7414B"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7B83B410" w14:textId="4E9E1E33" w:rsidR="00F7414B" w:rsidRPr="009F7A43" w:rsidRDefault="00F7414B" w:rsidP="00A02877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Zielstellungen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kommerzieller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Art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,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wie die Zusendung von Rundschreiben,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>Informationsblätter</w:t>
            </w:r>
            <w:r>
              <w:rPr>
                <w:rFonts w:ascii="Arial" w:hAnsi="Arial" w:cs="Arial"/>
                <w:color w:val="auto"/>
                <w:lang w:val="de-DE"/>
              </w:rPr>
              <w:t>n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etc.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(per Post, Fax und E-Mail), Marketing</w:t>
            </w:r>
            <w:r w:rsidR="009F7A43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9F7A43">
              <w:rPr>
                <w:rFonts w:ascii="Arial" w:hAnsi="Arial" w:cs="Arial"/>
                <w:color w:val="auto"/>
                <w:lang w:val="de-DE"/>
              </w:rPr>
              <w:t xml:space="preserve">und Marktuntersuchungen [die Rechtsgrundlage bildet hierbei Ihre freiwillige und spezifische Zustimmung gem. Art. 6(1)(a) DSGVO </w:t>
            </w:r>
            <w:r w:rsidR="00976889" w:rsidRPr="009F7A43">
              <w:rPr>
                <w:rFonts w:ascii="Arial" w:hAnsi="Arial" w:cs="Arial"/>
                <w:color w:val="auto"/>
                <w:lang w:val="de-DE"/>
              </w:rPr>
              <w:t>oder gegebenenfalls</w:t>
            </w:r>
            <w:r w:rsidRPr="009F7A43">
              <w:rPr>
                <w:rFonts w:ascii="Arial" w:hAnsi="Arial" w:cs="Arial"/>
                <w:color w:val="auto"/>
                <w:lang w:val="de-DE"/>
              </w:rPr>
              <w:t xml:space="preserve"> ein berechtigtes Interesse des Verantwortlichen gem. Art. 6(1)(f) DSGVO].</w:t>
            </w:r>
          </w:p>
          <w:p w14:paraId="523BC50C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5A03474F" w14:textId="1E7B8E99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Bereitstellung Ihrer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für die oben genannten Zwecke ist </w:t>
            </w:r>
            <w:r w:rsidR="00E57E66">
              <w:rPr>
                <w:rFonts w:ascii="Arial" w:hAnsi="Arial" w:cs="Arial"/>
                <w:color w:val="auto"/>
                <w:lang w:val="de-DE"/>
              </w:rPr>
              <w:t>freiwillig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aber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in Ermangelung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>dieser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 es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 xml:space="preserve">uns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nicht möglich,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den </w:t>
            </w:r>
            <w:r w:rsidR="001E1C86" w:rsidRPr="004012D4">
              <w:rPr>
                <w:rFonts w:ascii="Arial" w:hAnsi="Arial" w:cs="Arial"/>
                <w:color w:val="auto"/>
                <w:lang w:val="de-DE"/>
              </w:rPr>
              <w:t xml:space="preserve">Vertrag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abzuschließen bzw. zu erfüllen.</w:t>
            </w:r>
          </w:p>
          <w:p w14:paraId="4AD37565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2D4B7969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>Empfänger und Übermittlung personenbezogener Daten</w:t>
            </w:r>
          </w:p>
          <w:p w14:paraId="437D8331" w14:textId="214B4D85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9F77C8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können mit folgenden </w:t>
            </w:r>
            <w:r w:rsidR="0065400E">
              <w:rPr>
                <w:rFonts w:ascii="Arial" w:hAnsi="Arial" w:cs="Arial"/>
                <w:color w:val="auto"/>
                <w:lang w:val="de-DE"/>
              </w:rPr>
              <w:t>Empfänger</w:t>
            </w:r>
            <w:r w:rsidR="00083186">
              <w:rPr>
                <w:rFonts w:ascii="Arial" w:hAnsi="Arial" w:cs="Arial"/>
                <w:color w:val="auto"/>
                <w:lang w:val="de-DE"/>
              </w:rPr>
              <w:t>kategorien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geteilt</w:t>
            </w:r>
            <w:r w:rsidR="00241EC2">
              <w:rPr>
                <w:rFonts w:ascii="Arial" w:hAnsi="Arial" w:cs="Arial"/>
                <w:color w:val="auto"/>
                <w:lang w:val="de-DE"/>
              </w:rPr>
              <w:t xml:space="preserve"> werden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:</w:t>
            </w:r>
          </w:p>
          <w:p w14:paraId="411EC4AB" w14:textId="00126572" w:rsidR="009E7C2A" w:rsidRPr="009F77C8" w:rsidRDefault="009E7C2A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natürliche Personen, die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vom Verantwortlichen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nach Abschluss einer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0E6DBB" w:rsidRPr="009F77C8">
              <w:rPr>
                <w:rFonts w:ascii="Arial" w:hAnsi="Arial" w:cs="Arial"/>
                <w:color w:val="auto"/>
                <w:lang w:val="de-DE"/>
              </w:rPr>
              <w:t xml:space="preserve">Vertraulichkeitsvereinbarung zur Verarbeitung personenbezogener Daten befugt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wurden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(z.B. Mitarbeiter und Systemadministratoren);</w:t>
            </w:r>
          </w:p>
          <w:p w14:paraId="546BB41A" w14:textId="536BF754" w:rsidR="009E7C2A" w:rsidRDefault="009E7C2A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Berater und Kreditinstitute für Buchhaltungs- und Verwaltungszwecke,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Handelskammern und ähnliche, sofern die Übermittlung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>notwendig oder zur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Ausübung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>der angeforderten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 Tätigkeit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lastRenderedPageBreak/>
              <w:t>zweckdienlich erweist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die in der Regel als </w:t>
            </w:r>
            <w:r w:rsidR="00FF69FA" w:rsidRPr="004012D4">
              <w:rPr>
                <w:rFonts w:ascii="Arial" w:hAnsi="Arial" w:cs="Arial"/>
                <w:color w:val="auto"/>
                <w:lang w:val="de-DE"/>
              </w:rPr>
              <w:t>Auftragsverarbeiter für den Verantwortlichen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 tätig sind;</w:t>
            </w:r>
          </w:p>
          <w:p w14:paraId="6FFC437B" w14:textId="7868CEA5" w:rsidR="008A0370" w:rsidRPr="008A0370" w:rsidRDefault="00002533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mit allen </w:t>
            </w:r>
            <w:r w:rsidR="003D375E">
              <w:rPr>
                <w:rFonts w:ascii="Arial" w:hAnsi="Arial" w:cs="Arial"/>
                <w:color w:val="auto"/>
                <w:lang w:val="de-DE"/>
              </w:rPr>
              <w:t>gastro-pool Kunden</w:t>
            </w:r>
            <w:r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42E93D6F" w14:textId="2C548752" w:rsidR="009E7C2A" w:rsidRPr="009F77C8" w:rsidRDefault="00FF69FA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Personen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Einrichtungen oder Behörden, denen Ihre personenbezogenen Daten gemäß gesetzliche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Bestimmungen oder behördliche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Anordnungen </w:t>
            </w:r>
            <w:r>
              <w:rPr>
                <w:rFonts w:ascii="Arial" w:hAnsi="Arial" w:cs="Arial"/>
                <w:color w:val="auto"/>
                <w:lang w:val="de-DE"/>
              </w:rPr>
              <w:t>zu übermitteln sind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48804ACB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CC21812" w14:textId="0B37D178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Speicherung </w:t>
            </w:r>
            <w:r w:rsidR="00810F3F">
              <w:rPr>
                <w:rFonts w:ascii="Arial" w:hAnsi="Arial" w:cs="Arial"/>
                <w:b/>
                <w:color w:val="auto"/>
                <w:lang w:val="de-DE"/>
              </w:rPr>
              <w:t>Ihrer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</w:t>
            </w:r>
            <w:r w:rsidR="0033026D">
              <w:rPr>
                <w:rFonts w:ascii="Arial" w:hAnsi="Arial" w:cs="Arial"/>
                <w:b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</w:p>
          <w:p w14:paraId="3D2271EF" w14:textId="504F37C2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5105DC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werden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nur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für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 Dauer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gespeichert, die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ist, um die vorgesehenen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Leistungen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zu erbringen.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Davon ausgenommen sind längere Aufbewahrungs- bzw. Speicherfristen, die in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geltenden Rechtsvorschriften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 vorgesehen sind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einschließlich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jener des Art.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2946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ZGB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. Weitere Informationen erhalten Sie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vom Verantwortlichen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6D79C05A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2D5376D" w14:textId="31A7CD48" w:rsidR="009E7C2A" w:rsidRPr="009E7C2A" w:rsidRDefault="00870F47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lang w:val="de-DE"/>
              </w:rPr>
              <w:t>Ihre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Rechte</w:t>
            </w:r>
          </w:p>
          <w:p w14:paraId="1149F105" w14:textId="463B39D9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>Sie haben das Recht</w:t>
            </w:r>
            <w:r w:rsidR="0049569D">
              <w:rPr>
                <w:rFonts w:ascii="Arial" w:hAnsi="Arial" w:cs="Arial"/>
                <w:color w:val="auto"/>
                <w:lang w:val="de-DE"/>
              </w:rPr>
              <w:t>,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vom Verantwortlichen jederzeit Auskunft über die Verarbeitung Ihrer personenbezogenen Daten zu erhalten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eine Berichtigung oder Löschung der Daten zu verlangen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oder sich ihrer Verarbeitung zu widersetzen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;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Sie haben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zudem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das Recht, die Einschränkung der Verarbeitung in den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von Art. 18 DSGVO vorgesehenen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Fällen zu verlangen, sowie das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Recht, die Daten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den nach Art. 20 DSGVO vorgesehenen Fällen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in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einem strukturierten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, gängigen und maschinenlesbaren Format anzufordern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43B5D">
              <w:rPr>
                <w:rFonts w:ascii="Arial" w:hAnsi="Arial" w:cs="Arial"/>
                <w:color w:val="auto"/>
                <w:lang w:val="de-DE"/>
              </w:rPr>
              <w:t>Entsprechende A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nfragen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an den Verantwortlichen können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an die folgende Adresse </w:t>
            </w:r>
            <w:r w:rsidR="00AA5DB9">
              <w:rPr>
                <w:rFonts w:ascii="Arial" w:hAnsi="Arial" w:cs="Arial"/>
                <w:color w:val="auto"/>
                <w:lang w:val="de-DE"/>
              </w:rPr>
              <w:t>gesendet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werden: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E7B1A">
              <w:rPr>
                <w:rFonts w:ascii="Arial" w:hAnsi="Arial" w:cs="Arial"/>
                <w:color w:val="auto"/>
                <w:szCs w:val="21"/>
                <w:lang w:val="de-DE"/>
              </w:rPr>
              <w:t>info@</w:t>
            </w:r>
            <w:r w:rsidR="003D375E">
              <w:rPr>
                <w:rFonts w:ascii="Arial" w:hAnsi="Arial" w:cs="Arial"/>
                <w:color w:val="auto"/>
                <w:szCs w:val="21"/>
                <w:lang w:val="de-DE"/>
              </w:rPr>
              <w:t>gastropool</w:t>
            </w:r>
            <w:r w:rsidR="008E7B1A">
              <w:rPr>
                <w:rFonts w:ascii="Arial" w:hAnsi="Arial" w:cs="Arial"/>
                <w:color w:val="auto"/>
                <w:szCs w:val="21"/>
                <w:lang w:val="de-DE"/>
              </w:rPr>
              <w:t>.it</w:t>
            </w:r>
            <w:r w:rsidR="00562802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5CB010B3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116DBCD2" w14:textId="5C358406" w:rsidR="009E7C2A" w:rsidRPr="009E7C2A" w:rsidRDefault="00520973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In jedem Fall haben Sie das Recht gemäß Art. 77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 xml:space="preserve">DSGVO 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Beschwerde bei der zuständigen Aufsichtsbehörde einzureichen (für Italien: </w:t>
            </w:r>
            <w:r w:rsidRPr="00520973">
              <w:rPr>
                <w:rFonts w:ascii="Arial" w:hAnsi="Arial" w:cs="Arial"/>
                <w:i/>
                <w:color w:val="auto"/>
                <w:lang w:val="de-DE"/>
              </w:rPr>
              <w:t>Garante per la protezione dei dati personali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>), wenn Sie der Ansicht sind, dass die Verarbeitung der Sie betreffenden personenbezogenen Daten gegen geltende Rechtsvorschriften verstößt.</w:t>
            </w:r>
          </w:p>
          <w:p w14:paraId="21F686F2" w14:textId="77777777" w:rsidR="00520973" w:rsidRDefault="00520973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i/>
                <w:color w:val="auto"/>
                <w:lang w:val="de-DE"/>
              </w:rPr>
            </w:pPr>
          </w:p>
          <w:p w14:paraId="2F4DA0B0" w14:textId="7DF7F965" w:rsidR="00502C31" w:rsidRP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</w:tc>
      </w:tr>
    </w:tbl>
    <w:p w14:paraId="47460427" w14:textId="77777777" w:rsidR="00575675" w:rsidRPr="00F618AA" w:rsidRDefault="00575675" w:rsidP="00502C31">
      <w:pPr>
        <w:rPr>
          <w:rFonts w:ascii="Arial" w:hAnsi="Arial" w:cs="Arial"/>
          <w:lang w:val="de-DE"/>
        </w:rPr>
      </w:pPr>
    </w:p>
    <w:sectPr w:rsidR="00575675" w:rsidRPr="00F618AA" w:rsidSect="00AB2102">
      <w:footerReference w:type="even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6692" w14:textId="77777777" w:rsidR="004C5699" w:rsidRDefault="004C5699" w:rsidP="00E022F6">
      <w:pPr>
        <w:spacing w:line="240" w:lineRule="auto"/>
      </w:pPr>
      <w:r>
        <w:separator/>
      </w:r>
    </w:p>
  </w:endnote>
  <w:endnote w:type="continuationSeparator" w:id="0">
    <w:p w14:paraId="60C11EC9" w14:textId="77777777" w:rsidR="004C5699" w:rsidRDefault="004C5699" w:rsidP="00E0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8C37" w14:textId="77777777" w:rsidR="00E568C5" w:rsidRDefault="00E568C5" w:rsidP="0038746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D0FBF3" w14:textId="77777777" w:rsidR="00E568C5" w:rsidRDefault="00E568C5" w:rsidP="00E568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DE6B" w14:textId="77777777" w:rsidR="000419BC" w:rsidRDefault="000419BC" w:rsidP="000419BC"/>
  <w:tbl>
    <w:tblPr>
      <w:tblW w:w="11082" w:type="dxa"/>
      <w:tblInd w:w="-298" w:type="dxa"/>
      <w:tblLayout w:type="fixed"/>
      <w:tblLook w:val="00A0" w:firstRow="1" w:lastRow="0" w:firstColumn="1" w:lastColumn="0" w:noHBand="0" w:noVBand="0"/>
    </w:tblPr>
    <w:tblGrid>
      <w:gridCol w:w="1817"/>
      <w:gridCol w:w="30"/>
      <w:gridCol w:w="1788"/>
      <w:gridCol w:w="59"/>
      <w:gridCol w:w="1759"/>
      <w:gridCol w:w="198"/>
      <w:gridCol w:w="1619"/>
      <w:gridCol w:w="118"/>
      <w:gridCol w:w="1700"/>
      <w:gridCol w:w="147"/>
      <w:gridCol w:w="1671"/>
      <w:gridCol w:w="176"/>
    </w:tblGrid>
    <w:tr w:rsidR="000419BC" w14:paraId="0CF99CA5" w14:textId="77777777" w:rsidTr="00085F93">
      <w:trPr>
        <w:gridAfter w:val="1"/>
        <w:wAfter w:w="176" w:type="dxa"/>
      </w:trPr>
      <w:tc>
        <w:tcPr>
          <w:tcW w:w="1817" w:type="dxa"/>
        </w:tcPr>
        <w:p w14:paraId="445D769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9ADF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606D283B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7" w:type="dxa"/>
          <w:gridSpan w:val="2"/>
        </w:tcPr>
        <w:p w14:paraId="56AD46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668DFC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0961EE2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</w:tr>
    <w:tr w:rsidR="000419BC" w14:paraId="585AE504" w14:textId="77777777" w:rsidTr="00085F93">
      <w:trPr>
        <w:trHeight w:val="908"/>
      </w:trPr>
      <w:tc>
        <w:tcPr>
          <w:tcW w:w="1847" w:type="dxa"/>
          <w:gridSpan w:val="2"/>
        </w:tcPr>
        <w:p w14:paraId="5EFB16F1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10121 </w:t>
          </w:r>
          <w:r>
            <w:rPr>
              <w:rFonts w:ascii="Times New Roman" w:hAnsi="Times New Roman"/>
              <w:b/>
              <w:sz w:val="18"/>
              <w:szCs w:val="18"/>
            </w:rPr>
            <w:t>Torino</w:t>
          </w:r>
        </w:p>
        <w:p w14:paraId="61AC13C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Viotti, 9</w:t>
          </w:r>
        </w:p>
        <w:p w14:paraId="2180DA7F" w14:textId="77777777" w:rsidR="000419BC" w:rsidRDefault="000419BC" w:rsidP="00085F93">
          <w:pPr>
            <w:pStyle w:val="Fuzeile"/>
            <w:tabs>
              <w:tab w:val="clear" w:pos="4819"/>
            </w:tabs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011.561.13.20</w:t>
          </w:r>
        </w:p>
        <w:p w14:paraId="674AFBF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011.562.21.02</w:t>
          </w:r>
        </w:p>
      </w:tc>
      <w:tc>
        <w:tcPr>
          <w:tcW w:w="1847" w:type="dxa"/>
          <w:gridSpan w:val="2"/>
        </w:tcPr>
        <w:p w14:paraId="42B258E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20123 </w:t>
          </w:r>
          <w:r>
            <w:rPr>
              <w:rFonts w:ascii="Times New Roman" w:hAnsi="Times New Roman"/>
              <w:b/>
              <w:sz w:val="18"/>
              <w:szCs w:val="18"/>
            </w:rPr>
            <w:t>Milano</w:t>
          </w:r>
        </w:p>
        <w:p w14:paraId="4F08712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Corso Magenta, 56</w:t>
          </w:r>
        </w:p>
        <w:p w14:paraId="11E9AE9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02.48.01.42.16</w:t>
          </w:r>
        </w:p>
        <w:p w14:paraId="4CDBFDB8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02.48.01.50.82</w:t>
          </w:r>
        </w:p>
      </w:tc>
      <w:tc>
        <w:tcPr>
          <w:tcW w:w="1957" w:type="dxa"/>
          <w:gridSpan w:val="2"/>
        </w:tcPr>
        <w:p w14:paraId="2EA16964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40122 </w:t>
          </w:r>
          <w:r>
            <w:rPr>
              <w:rFonts w:ascii="Times New Roman" w:hAnsi="Times New Roman"/>
              <w:b/>
              <w:sz w:val="18"/>
              <w:szCs w:val="18"/>
            </w:rPr>
            <w:t>Bologna</w:t>
          </w:r>
        </w:p>
        <w:p w14:paraId="0154EA3D" w14:textId="77777777" w:rsidR="000419BC" w:rsidRDefault="000419BC" w:rsidP="00085F93">
          <w:pPr>
            <w:pStyle w:val="Fuzeile"/>
            <w:ind w:right="-161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Antonio Silvani, 6</w:t>
          </w:r>
        </w:p>
        <w:p w14:paraId="31AACF8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051.38.91.22</w:t>
          </w:r>
        </w:p>
        <w:p w14:paraId="00E8055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051.38.90.30</w:t>
          </w:r>
        </w:p>
      </w:tc>
      <w:tc>
        <w:tcPr>
          <w:tcW w:w="1737" w:type="dxa"/>
          <w:gridSpan w:val="2"/>
        </w:tcPr>
        <w:p w14:paraId="6021F91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31100 </w:t>
          </w:r>
          <w:r>
            <w:rPr>
              <w:rFonts w:ascii="Times New Roman" w:hAnsi="Times New Roman"/>
              <w:b/>
              <w:sz w:val="18"/>
              <w:szCs w:val="18"/>
            </w:rPr>
            <w:t>Treviso</w:t>
          </w:r>
        </w:p>
        <w:p w14:paraId="125EC49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Appiani, 26</w:t>
          </w:r>
        </w:p>
        <w:p w14:paraId="58A788A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0422.22.199</w:t>
          </w:r>
        </w:p>
        <w:p w14:paraId="2E332FD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0422.23.316</w:t>
          </w:r>
        </w:p>
      </w:tc>
      <w:tc>
        <w:tcPr>
          <w:tcW w:w="1847" w:type="dxa"/>
          <w:gridSpan w:val="2"/>
        </w:tcPr>
        <w:p w14:paraId="7CBE05AB" w14:textId="77777777" w:rsidR="000419BC" w:rsidRDefault="000419BC" w:rsidP="00085F93">
          <w:pPr>
            <w:pStyle w:val="Fuzeile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47923 </w:t>
          </w:r>
          <w:r>
            <w:rPr>
              <w:rFonts w:ascii="Times New Roman" w:hAnsi="Times New Roman"/>
              <w:b/>
              <w:sz w:val="18"/>
              <w:szCs w:val="18"/>
            </w:rPr>
            <w:t>Rimini</w:t>
          </w:r>
        </w:p>
        <w:p w14:paraId="20EC596C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Monte Titano, 136</w:t>
          </w:r>
        </w:p>
        <w:p w14:paraId="262F5815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0541.78.90.67</w:t>
          </w:r>
        </w:p>
        <w:p w14:paraId="0152DAED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0541.63.59.03</w:t>
          </w:r>
        </w:p>
      </w:tc>
      <w:tc>
        <w:tcPr>
          <w:tcW w:w="1847" w:type="dxa"/>
          <w:gridSpan w:val="2"/>
        </w:tcPr>
        <w:p w14:paraId="62A55989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00187 </w:t>
          </w:r>
          <w:r>
            <w:rPr>
              <w:rFonts w:ascii="Times New Roman" w:hAnsi="Times New Roman"/>
              <w:b/>
              <w:sz w:val="18"/>
              <w:szCs w:val="18"/>
            </w:rPr>
            <w:t>Roma</w:t>
          </w:r>
        </w:p>
        <w:p w14:paraId="7C68D9B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Barberini,67</w:t>
          </w:r>
        </w:p>
        <w:p w14:paraId="5D767F27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06.67.91.589</w:t>
          </w:r>
        </w:p>
        <w:p w14:paraId="25F8E44B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06.67.97.747</w:t>
          </w:r>
        </w:p>
      </w:tc>
    </w:tr>
    <w:tr w:rsidR="000419BC" w14:paraId="43E8DE01" w14:textId="77777777" w:rsidTr="00085F93">
      <w:tc>
        <w:tcPr>
          <w:tcW w:w="11082" w:type="dxa"/>
          <w:gridSpan w:val="12"/>
        </w:tcPr>
        <w:p w14:paraId="3210A724" w14:textId="77777777" w:rsidR="000419BC" w:rsidRDefault="000419BC" w:rsidP="00085F93">
          <w:pPr>
            <w:pStyle w:val="Fuzeile"/>
            <w:tabs>
              <w:tab w:val="clear" w:pos="9638"/>
            </w:tabs>
            <w:ind w:right="13"/>
            <w:jc w:val="center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Studio Torta S.p.A. – cap.soc. € 400.000 – REA C.C.I.A.A. Torino 799226 – C.F:/P.I: 06589950010 – Polizza assicurativa Zurich n. 202A5145 con massimale di € 10.000.000 </w:t>
          </w:r>
        </w:p>
      </w:tc>
    </w:tr>
  </w:tbl>
  <w:p w14:paraId="6B8FDA5D" w14:textId="77777777" w:rsidR="000419BC" w:rsidRDefault="00041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40B2" w14:textId="77777777" w:rsidR="004C5699" w:rsidRDefault="004C5699" w:rsidP="00E022F6">
      <w:pPr>
        <w:spacing w:line="240" w:lineRule="auto"/>
      </w:pPr>
      <w:r>
        <w:separator/>
      </w:r>
    </w:p>
  </w:footnote>
  <w:footnote w:type="continuationSeparator" w:id="0">
    <w:p w14:paraId="56EDA8C4" w14:textId="77777777" w:rsidR="004C5699" w:rsidRDefault="004C5699" w:rsidP="00E02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D77AF"/>
    <w:multiLevelType w:val="hybridMultilevel"/>
    <w:tmpl w:val="96F4B94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0701FA"/>
    <w:multiLevelType w:val="hybridMultilevel"/>
    <w:tmpl w:val="E3B09630"/>
    <w:lvl w:ilvl="0" w:tplc="F572B6E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AD5971"/>
    <w:multiLevelType w:val="hybridMultilevel"/>
    <w:tmpl w:val="1BA4D0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F76A9"/>
    <w:multiLevelType w:val="hybridMultilevel"/>
    <w:tmpl w:val="F3A495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037E3"/>
    <w:multiLevelType w:val="hybridMultilevel"/>
    <w:tmpl w:val="6A28F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3152C"/>
    <w:multiLevelType w:val="hybridMultilevel"/>
    <w:tmpl w:val="CFBCE040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6A03"/>
    <w:multiLevelType w:val="hybridMultilevel"/>
    <w:tmpl w:val="A638260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5FD"/>
    <w:multiLevelType w:val="hybridMultilevel"/>
    <w:tmpl w:val="8F042E5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7207"/>
    <w:multiLevelType w:val="hybridMultilevel"/>
    <w:tmpl w:val="79C03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B70"/>
    <w:multiLevelType w:val="hybridMultilevel"/>
    <w:tmpl w:val="BB0899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8"/>
    <w:rsid w:val="00002533"/>
    <w:rsid w:val="00006A02"/>
    <w:rsid w:val="000107CE"/>
    <w:rsid w:val="00012460"/>
    <w:rsid w:val="000139BA"/>
    <w:rsid w:val="00013D4E"/>
    <w:rsid w:val="00014DFD"/>
    <w:rsid w:val="00015F02"/>
    <w:rsid w:val="000164AA"/>
    <w:rsid w:val="00021EDE"/>
    <w:rsid w:val="00033000"/>
    <w:rsid w:val="0003301C"/>
    <w:rsid w:val="00033EB5"/>
    <w:rsid w:val="000419BC"/>
    <w:rsid w:val="00047F0E"/>
    <w:rsid w:val="00055549"/>
    <w:rsid w:val="00055A20"/>
    <w:rsid w:val="000620C5"/>
    <w:rsid w:val="0007005A"/>
    <w:rsid w:val="00083186"/>
    <w:rsid w:val="00090083"/>
    <w:rsid w:val="000944EB"/>
    <w:rsid w:val="00096D88"/>
    <w:rsid w:val="000A2165"/>
    <w:rsid w:val="000A690E"/>
    <w:rsid w:val="000B0704"/>
    <w:rsid w:val="000B0B5B"/>
    <w:rsid w:val="000B1B00"/>
    <w:rsid w:val="000B53E9"/>
    <w:rsid w:val="000C0A06"/>
    <w:rsid w:val="000C6842"/>
    <w:rsid w:val="000C6F04"/>
    <w:rsid w:val="000D4231"/>
    <w:rsid w:val="000D55BF"/>
    <w:rsid w:val="000D7F7F"/>
    <w:rsid w:val="000E13C1"/>
    <w:rsid w:val="000E4A4B"/>
    <w:rsid w:val="000E573F"/>
    <w:rsid w:val="000E6DBB"/>
    <w:rsid w:val="000F08BD"/>
    <w:rsid w:val="000F6B30"/>
    <w:rsid w:val="00121584"/>
    <w:rsid w:val="00145401"/>
    <w:rsid w:val="00145452"/>
    <w:rsid w:val="00145E4D"/>
    <w:rsid w:val="001466DD"/>
    <w:rsid w:val="001472A1"/>
    <w:rsid w:val="0014770C"/>
    <w:rsid w:val="001505AA"/>
    <w:rsid w:val="00151D51"/>
    <w:rsid w:val="00163DBD"/>
    <w:rsid w:val="001642B8"/>
    <w:rsid w:val="0017303A"/>
    <w:rsid w:val="001757A7"/>
    <w:rsid w:val="00177EDE"/>
    <w:rsid w:val="001823E4"/>
    <w:rsid w:val="001839A9"/>
    <w:rsid w:val="00184F7B"/>
    <w:rsid w:val="00186BB8"/>
    <w:rsid w:val="001929D7"/>
    <w:rsid w:val="00192C65"/>
    <w:rsid w:val="001953DC"/>
    <w:rsid w:val="0019786D"/>
    <w:rsid w:val="001A2733"/>
    <w:rsid w:val="001A67EE"/>
    <w:rsid w:val="001B42CB"/>
    <w:rsid w:val="001B5EE7"/>
    <w:rsid w:val="001C33FA"/>
    <w:rsid w:val="001C7C6A"/>
    <w:rsid w:val="001D3834"/>
    <w:rsid w:val="001E1C86"/>
    <w:rsid w:val="001E5818"/>
    <w:rsid w:val="001F4A9B"/>
    <w:rsid w:val="001F7068"/>
    <w:rsid w:val="0020494C"/>
    <w:rsid w:val="00212EF2"/>
    <w:rsid w:val="00214F20"/>
    <w:rsid w:val="00215501"/>
    <w:rsid w:val="00226BB0"/>
    <w:rsid w:val="00227103"/>
    <w:rsid w:val="00227FB1"/>
    <w:rsid w:val="002367D4"/>
    <w:rsid w:val="002375F3"/>
    <w:rsid w:val="00241EC2"/>
    <w:rsid w:val="002421B6"/>
    <w:rsid w:val="00245824"/>
    <w:rsid w:val="00253856"/>
    <w:rsid w:val="00255D9D"/>
    <w:rsid w:val="00256A5B"/>
    <w:rsid w:val="0025727B"/>
    <w:rsid w:val="00272DC2"/>
    <w:rsid w:val="00273C16"/>
    <w:rsid w:val="00275313"/>
    <w:rsid w:val="00281986"/>
    <w:rsid w:val="002846AC"/>
    <w:rsid w:val="0028770F"/>
    <w:rsid w:val="00294EF4"/>
    <w:rsid w:val="002974DC"/>
    <w:rsid w:val="002A3DE5"/>
    <w:rsid w:val="002B10AA"/>
    <w:rsid w:val="002C66DA"/>
    <w:rsid w:val="002D05A9"/>
    <w:rsid w:val="002D2D25"/>
    <w:rsid w:val="002D5849"/>
    <w:rsid w:val="002D6C44"/>
    <w:rsid w:val="002E2072"/>
    <w:rsid w:val="002F5873"/>
    <w:rsid w:val="0030168B"/>
    <w:rsid w:val="00305519"/>
    <w:rsid w:val="00313062"/>
    <w:rsid w:val="003142CE"/>
    <w:rsid w:val="00314712"/>
    <w:rsid w:val="0031665C"/>
    <w:rsid w:val="00316957"/>
    <w:rsid w:val="00316B7B"/>
    <w:rsid w:val="00322285"/>
    <w:rsid w:val="003254A4"/>
    <w:rsid w:val="0033026D"/>
    <w:rsid w:val="00332199"/>
    <w:rsid w:val="00341D11"/>
    <w:rsid w:val="00343220"/>
    <w:rsid w:val="0034330C"/>
    <w:rsid w:val="0034483D"/>
    <w:rsid w:val="003543DA"/>
    <w:rsid w:val="00370ACF"/>
    <w:rsid w:val="0037419B"/>
    <w:rsid w:val="003744B7"/>
    <w:rsid w:val="003820E8"/>
    <w:rsid w:val="00382927"/>
    <w:rsid w:val="003847B4"/>
    <w:rsid w:val="00385823"/>
    <w:rsid w:val="003874E6"/>
    <w:rsid w:val="00387B14"/>
    <w:rsid w:val="003961D5"/>
    <w:rsid w:val="003A5349"/>
    <w:rsid w:val="003A6491"/>
    <w:rsid w:val="003C22C2"/>
    <w:rsid w:val="003C47CA"/>
    <w:rsid w:val="003C51BC"/>
    <w:rsid w:val="003C7159"/>
    <w:rsid w:val="003D375E"/>
    <w:rsid w:val="003D7C48"/>
    <w:rsid w:val="003F2173"/>
    <w:rsid w:val="004012D4"/>
    <w:rsid w:val="00402D88"/>
    <w:rsid w:val="004052A4"/>
    <w:rsid w:val="00412615"/>
    <w:rsid w:val="00412EA6"/>
    <w:rsid w:val="00413502"/>
    <w:rsid w:val="0042689F"/>
    <w:rsid w:val="0043009C"/>
    <w:rsid w:val="00434E35"/>
    <w:rsid w:val="00435D2F"/>
    <w:rsid w:val="004373F9"/>
    <w:rsid w:val="004423F1"/>
    <w:rsid w:val="004463FF"/>
    <w:rsid w:val="004545C4"/>
    <w:rsid w:val="00470208"/>
    <w:rsid w:val="0048148E"/>
    <w:rsid w:val="00481ED6"/>
    <w:rsid w:val="004861E5"/>
    <w:rsid w:val="004869E6"/>
    <w:rsid w:val="00493894"/>
    <w:rsid w:val="0049569D"/>
    <w:rsid w:val="004A0118"/>
    <w:rsid w:val="004A2E2F"/>
    <w:rsid w:val="004A53B8"/>
    <w:rsid w:val="004A596F"/>
    <w:rsid w:val="004A6D91"/>
    <w:rsid w:val="004B12CA"/>
    <w:rsid w:val="004B1A9D"/>
    <w:rsid w:val="004B372A"/>
    <w:rsid w:val="004C0917"/>
    <w:rsid w:val="004C0B58"/>
    <w:rsid w:val="004C3BAD"/>
    <w:rsid w:val="004C5699"/>
    <w:rsid w:val="004E0497"/>
    <w:rsid w:val="004E1610"/>
    <w:rsid w:val="004E6938"/>
    <w:rsid w:val="004F3B8F"/>
    <w:rsid w:val="004F4087"/>
    <w:rsid w:val="004F50ED"/>
    <w:rsid w:val="005002E0"/>
    <w:rsid w:val="00500AE2"/>
    <w:rsid w:val="00502B38"/>
    <w:rsid w:val="00502C31"/>
    <w:rsid w:val="005059BB"/>
    <w:rsid w:val="005105DC"/>
    <w:rsid w:val="00520215"/>
    <w:rsid w:val="00520973"/>
    <w:rsid w:val="00520C25"/>
    <w:rsid w:val="00522524"/>
    <w:rsid w:val="00525DCA"/>
    <w:rsid w:val="00530D9B"/>
    <w:rsid w:val="00543622"/>
    <w:rsid w:val="00550198"/>
    <w:rsid w:val="005538CD"/>
    <w:rsid w:val="005564E0"/>
    <w:rsid w:val="005565CC"/>
    <w:rsid w:val="00561DE3"/>
    <w:rsid w:val="005623CC"/>
    <w:rsid w:val="00562802"/>
    <w:rsid w:val="00563F9D"/>
    <w:rsid w:val="005727FE"/>
    <w:rsid w:val="00575675"/>
    <w:rsid w:val="00577094"/>
    <w:rsid w:val="005959B0"/>
    <w:rsid w:val="005974CC"/>
    <w:rsid w:val="005978D0"/>
    <w:rsid w:val="005A1279"/>
    <w:rsid w:val="005C17F5"/>
    <w:rsid w:val="005C322B"/>
    <w:rsid w:val="005C42DD"/>
    <w:rsid w:val="005C4617"/>
    <w:rsid w:val="005D5A79"/>
    <w:rsid w:val="005E7F0A"/>
    <w:rsid w:val="00604077"/>
    <w:rsid w:val="00604F29"/>
    <w:rsid w:val="006057EA"/>
    <w:rsid w:val="00605BDB"/>
    <w:rsid w:val="00606E08"/>
    <w:rsid w:val="006150F3"/>
    <w:rsid w:val="00631A37"/>
    <w:rsid w:val="00631E61"/>
    <w:rsid w:val="00635002"/>
    <w:rsid w:val="00636791"/>
    <w:rsid w:val="006409A1"/>
    <w:rsid w:val="0064442D"/>
    <w:rsid w:val="006515F1"/>
    <w:rsid w:val="00651751"/>
    <w:rsid w:val="00653BE3"/>
    <w:rsid w:val="00653CF9"/>
    <w:rsid w:val="0065400E"/>
    <w:rsid w:val="00661A40"/>
    <w:rsid w:val="00664471"/>
    <w:rsid w:val="006651C1"/>
    <w:rsid w:val="00666735"/>
    <w:rsid w:val="006769D2"/>
    <w:rsid w:val="00677CEF"/>
    <w:rsid w:val="00681AB3"/>
    <w:rsid w:val="00686CC7"/>
    <w:rsid w:val="00687218"/>
    <w:rsid w:val="006925E0"/>
    <w:rsid w:val="006A38EE"/>
    <w:rsid w:val="006B00FF"/>
    <w:rsid w:val="006B39D0"/>
    <w:rsid w:val="006C54F6"/>
    <w:rsid w:val="006C7332"/>
    <w:rsid w:val="006D2CBC"/>
    <w:rsid w:val="006D4194"/>
    <w:rsid w:val="006E1814"/>
    <w:rsid w:val="006E6D5E"/>
    <w:rsid w:val="006E6D93"/>
    <w:rsid w:val="006E762C"/>
    <w:rsid w:val="006F1025"/>
    <w:rsid w:val="006F7D46"/>
    <w:rsid w:val="007010E8"/>
    <w:rsid w:val="0070633C"/>
    <w:rsid w:val="007063EF"/>
    <w:rsid w:val="00714B5E"/>
    <w:rsid w:val="00733537"/>
    <w:rsid w:val="00733F1A"/>
    <w:rsid w:val="0074465C"/>
    <w:rsid w:val="0074503D"/>
    <w:rsid w:val="007552BF"/>
    <w:rsid w:val="007570DC"/>
    <w:rsid w:val="00763422"/>
    <w:rsid w:val="00764F58"/>
    <w:rsid w:val="007707CC"/>
    <w:rsid w:val="00775607"/>
    <w:rsid w:val="00776382"/>
    <w:rsid w:val="00777804"/>
    <w:rsid w:val="007800D6"/>
    <w:rsid w:val="00781322"/>
    <w:rsid w:val="00783C86"/>
    <w:rsid w:val="00784081"/>
    <w:rsid w:val="00784C53"/>
    <w:rsid w:val="00785D91"/>
    <w:rsid w:val="0079245F"/>
    <w:rsid w:val="007926F3"/>
    <w:rsid w:val="00795ED0"/>
    <w:rsid w:val="007A23BD"/>
    <w:rsid w:val="007A2B9A"/>
    <w:rsid w:val="007A59AB"/>
    <w:rsid w:val="007B5F41"/>
    <w:rsid w:val="007B6ADE"/>
    <w:rsid w:val="007C0312"/>
    <w:rsid w:val="007C40C2"/>
    <w:rsid w:val="007C6BBD"/>
    <w:rsid w:val="007D42AF"/>
    <w:rsid w:val="007F185C"/>
    <w:rsid w:val="008012CD"/>
    <w:rsid w:val="00804153"/>
    <w:rsid w:val="00810F3F"/>
    <w:rsid w:val="00821FFB"/>
    <w:rsid w:val="00825EFE"/>
    <w:rsid w:val="0083179A"/>
    <w:rsid w:val="0084169E"/>
    <w:rsid w:val="00843B5D"/>
    <w:rsid w:val="00846A36"/>
    <w:rsid w:val="008470A9"/>
    <w:rsid w:val="00850E6C"/>
    <w:rsid w:val="00856284"/>
    <w:rsid w:val="00856C91"/>
    <w:rsid w:val="00864B15"/>
    <w:rsid w:val="00870F47"/>
    <w:rsid w:val="0087433A"/>
    <w:rsid w:val="0088047D"/>
    <w:rsid w:val="00882543"/>
    <w:rsid w:val="00885332"/>
    <w:rsid w:val="00886DF2"/>
    <w:rsid w:val="008A0370"/>
    <w:rsid w:val="008A6376"/>
    <w:rsid w:val="008B699B"/>
    <w:rsid w:val="008C2B55"/>
    <w:rsid w:val="008E715C"/>
    <w:rsid w:val="008E7B1A"/>
    <w:rsid w:val="008F403A"/>
    <w:rsid w:val="009046AE"/>
    <w:rsid w:val="00910FFC"/>
    <w:rsid w:val="0091126B"/>
    <w:rsid w:val="009112CF"/>
    <w:rsid w:val="009150D1"/>
    <w:rsid w:val="009206AA"/>
    <w:rsid w:val="00921CDE"/>
    <w:rsid w:val="00922DA3"/>
    <w:rsid w:val="0092349F"/>
    <w:rsid w:val="009263DE"/>
    <w:rsid w:val="0094308C"/>
    <w:rsid w:val="009435D9"/>
    <w:rsid w:val="00944EA8"/>
    <w:rsid w:val="009530D4"/>
    <w:rsid w:val="0095727E"/>
    <w:rsid w:val="00961F89"/>
    <w:rsid w:val="00963FA0"/>
    <w:rsid w:val="009660C1"/>
    <w:rsid w:val="00970187"/>
    <w:rsid w:val="00970642"/>
    <w:rsid w:val="009762ED"/>
    <w:rsid w:val="00976889"/>
    <w:rsid w:val="0098122E"/>
    <w:rsid w:val="0098384C"/>
    <w:rsid w:val="009902CC"/>
    <w:rsid w:val="0099111D"/>
    <w:rsid w:val="00997F08"/>
    <w:rsid w:val="009A0C01"/>
    <w:rsid w:val="009A2524"/>
    <w:rsid w:val="009A6267"/>
    <w:rsid w:val="009B0BFD"/>
    <w:rsid w:val="009B1C29"/>
    <w:rsid w:val="009C3831"/>
    <w:rsid w:val="009C4DDB"/>
    <w:rsid w:val="009C67EE"/>
    <w:rsid w:val="009C7233"/>
    <w:rsid w:val="009D6F3D"/>
    <w:rsid w:val="009E0237"/>
    <w:rsid w:val="009E241A"/>
    <w:rsid w:val="009E5025"/>
    <w:rsid w:val="009E65A2"/>
    <w:rsid w:val="009E7C2A"/>
    <w:rsid w:val="009F14C5"/>
    <w:rsid w:val="009F1BD3"/>
    <w:rsid w:val="009F73C2"/>
    <w:rsid w:val="009F77C8"/>
    <w:rsid w:val="009F7A43"/>
    <w:rsid w:val="00A02877"/>
    <w:rsid w:val="00A04426"/>
    <w:rsid w:val="00A07C79"/>
    <w:rsid w:val="00A11233"/>
    <w:rsid w:val="00A14891"/>
    <w:rsid w:val="00A15FE6"/>
    <w:rsid w:val="00A5241A"/>
    <w:rsid w:val="00A5605F"/>
    <w:rsid w:val="00A57C5C"/>
    <w:rsid w:val="00A6042E"/>
    <w:rsid w:val="00A649CD"/>
    <w:rsid w:val="00A66CCB"/>
    <w:rsid w:val="00A67643"/>
    <w:rsid w:val="00A71C3B"/>
    <w:rsid w:val="00A74D97"/>
    <w:rsid w:val="00A76A82"/>
    <w:rsid w:val="00A7732D"/>
    <w:rsid w:val="00A77BDD"/>
    <w:rsid w:val="00A833B9"/>
    <w:rsid w:val="00A91C3F"/>
    <w:rsid w:val="00A92F43"/>
    <w:rsid w:val="00A968C2"/>
    <w:rsid w:val="00AA5DB9"/>
    <w:rsid w:val="00AA7BB8"/>
    <w:rsid w:val="00AB0DB5"/>
    <w:rsid w:val="00AB2102"/>
    <w:rsid w:val="00AC319D"/>
    <w:rsid w:val="00AC587A"/>
    <w:rsid w:val="00AC625D"/>
    <w:rsid w:val="00AC711C"/>
    <w:rsid w:val="00AD3876"/>
    <w:rsid w:val="00AE63EE"/>
    <w:rsid w:val="00AE6B98"/>
    <w:rsid w:val="00AE73D9"/>
    <w:rsid w:val="00B02622"/>
    <w:rsid w:val="00B03685"/>
    <w:rsid w:val="00B04D0C"/>
    <w:rsid w:val="00B1144E"/>
    <w:rsid w:val="00B11700"/>
    <w:rsid w:val="00B15A1C"/>
    <w:rsid w:val="00B16C2F"/>
    <w:rsid w:val="00B203DE"/>
    <w:rsid w:val="00B22879"/>
    <w:rsid w:val="00B26907"/>
    <w:rsid w:val="00B32824"/>
    <w:rsid w:val="00B34FB6"/>
    <w:rsid w:val="00B354DF"/>
    <w:rsid w:val="00B35553"/>
    <w:rsid w:val="00B3606B"/>
    <w:rsid w:val="00B415CD"/>
    <w:rsid w:val="00B423A5"/>
    <w:rsid w:val="00B43D8F"/>
    <w:rsid w:val="00B44992"/>
    <w:rsid w:val="00B46CD9"/>
    <w:rsid w:val="00B51B8F"/>
    <w:rsid w:val="00B52979"/>
    <w:rsid w:val="00B60588"/>
    <w:rsid w:val="00B60BE5"/>
    <w:rsid w:val="00B60FE8"/>
    <w:rsid w:val="00B61114"/>
    <w:rsid w:val="00B61E88"/>
    <w:rsid w:val="00B63091"/>
    <w:rsid w:val="00B662E8"/>
    <w:rsid w:val="00B66F9A"/>
    <w:rsid w:val="00B753BD"/>
    <w:rsid w:val="00B75537"/>
    <w:rsid w:val="00B84571"/>
    <w:rsid w:val="00B87D98"/>
    <w:rsid w:val="00B91A50"/>
    <w:rsid w:val="00B92811"/>
    <w:rsid w:val="00B96A98"/>
    <w:rsid w:val="00B9723E"/>
    <w:rsid w:val="00BA1229"/>
    <w:rsid w:val="00BA1393"/>
    <w:rsid w:val="00BA1AAD"/>
    <w:rsid w:val="00BA1B51"/>
    <w:rsid w:val="00BA6CA4"/>
    <w:rsid w:val="00BA7DAD"/>
    <w:rsid w:val="00BB2686"/>
    <w:rsid w:val="00BB326C"/>
    <w:rsid w:val="00BC7002"/>
    <w:rsid w:val="00BC7028"/>
    <w:rsid w:val="00BD0CC6"/>
    <w:rsid w:val="00BD0FFB"/>
    <w:rsid w:val="00BE2FF5"/>
    <w:rsid w:val="00BE5B48"/>
    <w:rsid w:val="00BF15DB"/>
    <w:rsid w:val="00BF6A88"/>
    <w:rsid w:val="00C007D2"/>
    <w:rsid w:val="00C02AE4"/>
    <w:rsid w:val="00C05BD4"/>
    <w:rsid w:val="00C07FEA"/>
    <w:rsid w:val="00C1436D"/>
    <w:rsid w:val="00C1657C"/>
    <w:rsid w:val="00C17532"/>
    <w:rsid w:val="00C20544"/>
    <w:rsid w:val="00C30272"/>
    <w:rsid w:val="00C40349"/>
    <w:rsid w:val="00C422BA"/>
    <w:rsid w:val="00C44C77"/>
    <w:rsid w:val="00C5510D"/>
    <w:rsid w:val="00C6209F"/>
    <w:rsid w:val="00C67143"/>
    <w:rsid w:val="00C8025B"/>
    <w:rsid w:val="00C80434"/>
    <w:rsid w:val="00C80A31"/>
    <w:rsid w:val="00C855A9"/>
    <w:rsid w:val="00C9037B"/>
    <w:rsid w:val="00C956E8"/>
    <w:rsid w:val="00CA22D9"/>
    <w:rsid w:val="00CA2963"/>
    <w:rsid w:val="00CA3E35"/>
    <w:rsid w:val="00CA44D9"/>
    <w:rsid w:val="00CB17A7"/>
    <w:rsid w:val="00CC0D9A"/>
    <w:rsid w:val="00CC5A88"/>
    <w:rsid w:val="00CC76E3"/>
    <w:rsid w:val="00CD3917"/>
    <w:rsid w:val="00CD653E"/>
    <w:rsid w:val="00CE5640"/>
    <w:rsid w:val="00CF0F92"/>
    <w:rsid w:val="00CF1C5B"/>
    <w:rsid w:val="00CF201F"/>
    <w:rsid w:val="00CF46B2"/>
    <w:rsid w:val="00D0167B"/>
    <w:rsid w:val="00D032C9"/>
    <w:rsid w:val="00D05081"/>
    <w:rsid w:val="00D121C1"/>
    <w:rsid w:val="00D15F14"/>
    <w:rsid w:val="00D31200"/>
    <w:rsid w:val="00D32889"/>
    <w:rsid w:val="00D34605"/>
    <w:rsid w:val="00D360F2"/>
    <w:rsid w:val="00D366CF"/>
    <w:rsid w:val="00D411FF"/>
    <w:rsid w:val="00D45427"/>
    <w:rsid w:val="00D533B1"/>
    <w:rsid w:val="00D567E1"/>
    <w:rsid w:val="00D5781E"/>
    <w:rsid w:val="00D60ED1"/>
    <w:rsid w:val="00D61D1B"/>
    <w:rsid w:val="00D72CDC"/>
    <w:rsid w:val="00D77763"/>
    <w:rsid w:val="00D778D5"/>
    <w:rsid w:val="00D80EC0"/>
    <w:rsid w:val="00D859EA"/>
    <w:rsid w:val="00D86B1E"/>
    <w:rsid w:val="00D95196"/>
    <w:rsid w:val="00D96163"/>
    <w:rsid w:val="00DA45B7"/>
    <w:rsid w:val="00DA57CB"/>
    <w:rsid w:val="00DB590F"/>
    <w:rsid w:val="00DB74AD"/>
    <w:rsid w:val="00DC0144"/>
    <w:rsid w:val="00DC1602"/>
    <w:rsid w:val="00DC215C"/>
    <w:rsid w:val="00DC6340"/>
    <w:rsid w:val="00DE7D8B"/>
    <w:rsid w:val="00DF5FC8"/>
    <w:rsid w:val="00DF6D69"/>
    <w:rsid w:val="00DF7324"/>
    <w:rsid w:val="00E022F6"/>
    <w:rsid w:val="00E04653"/>
    <w:rsid w:val="00E074CA"/>
    <w:rsid w:val="00E10D6A"/>
    <w:rsid w:val="00E1381C"/>
    <w:rsid w:val="00E171E3"/>
    <w:rsid w:val="00E22586"/>
    <w:rsid w:val="00E227F3"/>
    <w:rsid w:val="00E22BB0"/>
    <w:rsid w:val="00E24705"/>
    <w:rsid w:val="00E260BA"/>
    <w:rsid w:val="00E33EE5"/>
    <w:rsid w:val="00E36687"/>
    <w:rsid w:val="00E36E52"/>
    <w:rsid w:val="00E44FEF"/>
    <w:rsid w:val="00E47565"/>
    <w:rsid w:val="00E502E5"/>
    <w:rsid w:val="00E50FA7"/>
    <w:rsid w:val="00E543AB"/>
    <w:rsid w:val="00E561E2"/>
    <w:rsid w:val="00E568C5"/>
    <w:rsid w:val="00E56FD8"/>
    <w:rsid w:val="00E57E66"/>
    <w:rsid w:val="00E71884"/>
    <w:rsid w:val="00E72E41"/>
    <w:rsid w:val="00E731D1"/>
    <w:rsid w:val="00E7765C"/>
    <w:rsid w:val="00E777E5"/>
    <w:rsid w:val="00E81991"/>
    <w:rsid w:val="00E90502"/>
    <w:rsid w:val="00E92E98"/>
    <w:rsid w:val="00E92F30"/>
    <w:rsid w:val="00EA7B3D"/>
    <w:rsid w:val="00EB083B"/>
    <w:rsid w:val="00EB2E19"/>
    <w:rsid w:val="00EB306C"/>
    <w:rsid w:val="00EC778B"/>
    <w:rsid w:val="00ED6D7F"/>
    <w:rsid w:val="00EE6C0B"/>
    <w:rsid w:val="00EE6CA7"/>
    <w:rsid w:val="00EE79A0"/>
    <w:rsid w:val="00EE7F79"/>
    <w:rsid w:val="00EF3457"/>
    <w:rsid w:val="00EF5CA1"/>
    <w:rsid w:val="00EF7285"/>
    <w:rsid w:val="00F04A2D"/>
    <w:rsid w:val="00F06893"/>
    <w:rsid w:val="00F11B66"/>
    <w:rsid w:val="00F11D87"/>
    <w:rsid w:val="00F1789A"/>
    <w:rsid w:val="00F4073A"/>
    <w:rsid w:val="00F42188"/>
    <w:rsid w:val="00F46F07"/>
    <w:rsid w:val="00F51C36"/>
    <w:rsid w:val="00F527CE"/>
    <w:rsid w:val="00F53D17"/>
    <w:rsid w:val="00F618AA"/>
    <w:rsid w:val="00F61956"/>
    <w:rsid w:val="00F636C5"/>
    <w:rsid w:val="00F72A7A"/>
    <w:rsid w:val="00F7414B"/>
    <w:rsid w:val="00F81BD3"/>
    <w:rsid w:val="00F91388"/>
    <w:rsid w:val="00F92A6D"/>
    <w:rsid w:val="00F92AF3"/>
    <w:rsid w:val="00F964B1"/>
    <w:rsid w:val="00F96735"/>
    <w:rsid w:val="00FA3177"/>
    <w:rsid w:val="00FA6000"/>
    <w:rsid w:val="00FB6E8B"/>
    <w:rsid w:val="00FC0DD5"/>
    <w:rsid w:val="00FC3795"/>
    <w:rsid w:val="00FC3A88"/>
    <w:rsid w:val="00FD0F81"/>
    <w:rsid w:val="00FD2BCF"/>
    <w:rsid w:val="00FD4258"/>
    <w:rsid w:val="00FD4EE9"/>
    <w:rsid w:val="00FE5763"/>
    <w:rsid w:val="00FE6CB9"/>
    <w:rsid w:val="00FF5E6D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E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AAD"/>
    <w:pPr>
      <w:spacing w:after="0" w:line="360" w:lineRule="auto"/>
    </w:pPr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50E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0ED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50ED"/>
    <w:rPr>
      <w:rFonts w:ascii="Trebuchet MS" w:eastAsia="MS Mincho" w:hAnsi="Trebuchet MS" w:cs="Times New Roman"/>
      <w:color w:val="595959"/>
      <w:sz w:val="24"/>
      <w:szCs w:val="24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0E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0ED"/>
    <w:rPr>
      <w:rFonts w:ascii="Trebuchet MS" w:eastAsia="MS Mincho" w:hAnsi="Trebuchet MS" w:cs="Times New Roman"/>
      <w:b/>
      <w:bCs/>
      <w:color w:val="595959"/>
      <w:sz w:val="20"/>
      <w:szCs w:val="20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0ED"/>
    <w:pPr>
      <w:spacing w:line="240" w:lineRule="auto"/>
    </w:pPr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0ED"/>
    <w:rPr>
      <w:rFonts w:ascii="Helvetica" w:eastAsia="MS Mincho" w:hAnsi="Helvetica" w:cs="Times New Roman"/>
      <w:color w:val="595959"/>
      <w:sz w:val="18"/>
      <w:szCs w:val="18"/>
      <w:lang w:eastAsia="it-IT"/>
    </w:rPr>
  </w:style>
  <w:style w:type="character" w:styleId="Hyperlink">
    <w:name w:val="Hyperlink"/>
    <w:basedOn w:val="Absatz-Standardschriftart"/>
    <w:uiPriority w:val="99"/>
    <w:unhideWhenUsed/>
    <w:rsid w:val="000B1B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4F29"/>
    <w:pPr>
      <w:ind w:left="720"/>
      <w:contextualSpacing/>
    </w:pPr>
  </w:style>
  <w:style w:type="paragraph" w:styleId="Kopfzeile">
    <w:name w:val="header"/>
    <w:aliases w:val="HeaderSec1"/>
    <w:basedOn w:val="Standard"/>
    <w:link w:val="KopfzeileZchn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aliases w:val="HeaderSec1 Zchn"/>
    <w:basedOn w:val="Absatz-Standardschriftart"/>
    <w:link w:val="Kopfzeile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7159"/>
    <w:pPr>
      <w:spacing w:line="240" w:lineRule="auto"/>
    </w:pPr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7159"/>
    <w:rPr>
      <w:rFonts w:ascii="Times New Roman" w:eastAsia="MS Mincho" w:hAnsi="Times New Roman" w:cs="Times New Roman"/>
      <w:color w:val="595959"/>
      <w:sz w:val="24"/>
      <w:szCs w:val="24"/>
      <w:lang w:eastAsia="it-IT"/>
    </w:rPr>
  </w:style>
  <w:style w:type="paragraph" w:styleId="Beschriftung">
    <w:name w:val="caption"/>
    <w:basedOn w:val="Standard"/>
    <w:next w:val="Standard"/>
    <w:qFormat/>
    <w:rsid w:val="00E568C5"/>
    <w:pPr>
      <w:jc w:val="center"/>
    </w:pPr>
    <w:rPr>
      <w:rFonts w:eastAsia="Times New Roman"/>
      <w:b/>
      <w:color w:val="FF0000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E568C5"/>
  </w:style>
  <w:style w:type="table" w:styleId="Tabellenraster">
    <w:name w:val="Table Grid"/>
    <w:basedOn w:val="NormaleTabelle"/>
    <w:uiPriority w:val="59"/>
    <w:rsid w:val="0050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LEGALLAB® - Innovative Business Consulting</Company>
  <LinksUpToDate>false</LinksUpToDate>
  <CharactersWithSpaces>8210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hogast - Sonja Fink</dc:creator>
  <cp:keywords/>
  <dc:description/>
  <cp:lastModifiedBy>hogast - Sonja Fink</cp:lastModifiedBy>
  <cp:revision>2</cp:revision>
  <cp:lastPrinted>2018-07-11T14:17:00Z</cp:lastPrinted>
  <dcterms:created xsi:type="dcterms:W3CDTF">2018-09-21T06:38:00Z</dcterms:created>
  <dcterms:modified xsi:type="dcterms:W3CDTF">2018-09-21T06:38:00Z</dcterms:modified>
  <cp:category/>
</cp:coreProperties>
</file>